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10A" w:rsidRDefault="00752339" w:rsidP="008C6A1C">
      <w:pPr>
        <w:pStyle w:val="Title"/>
      </w:pPr>
      <w:r>
        <w:t>Dealing with</w:t>
      </w:r>
      <w:r w:rsidR="00B4110A" w:rsidRPr="00B4110A">
        <w:t xml:space="preserve"> Difficult People - Self-Assessment Questionnaire</w:t>
      </w:r>
    </w:p>
    <w:p w:rsidR="00B4110A" w:rsidRDefault="00B4110A" w:rsidP="00B4110A">
      <w:r w:rsidRPr="00B4110A">
        <w:rPr>
          <w:rStyle w:val="ChapterStartChar"/>
        </w:rPr>
        <w:t>W</w:t>
      </w:r>
      <w:r>
        <w:t>e all face difficult situations in business. They come from customers, suppliers, team members and others. These aren’t “difficult people”</w:t>
      </w:r>
      <w:r w:rsidR="003412F2">
        <w:t>,</w:t>
      </w:r>
      <w:r>
        <w:t xml:space="preserve"> but if they challenge us as individuals then we find them difficult.</w:t>
      </w:r>
    </w:p>
    <w:p w:rsidR="00B4110A" w:rsidRDefault="00B4110A" w:rsidP="00B4110A">
      <w:r>
        <w:t>People react to the way you treat them so the way you approach someone will be reflected in their behavior. The more capable you are when dealing with others, the more positive the outcomes will be.</w:t>
      </w:r>
    </w:p>
    <w:p w:rsidR="00B4110A" w:rsidRDefault="00B4110A" w:rsidP="00B4110A">
      <w:r>
        <w:t>But do you know yourself?</w:t>
      </w:r>
    </w:p>
    <w:p w:rsidR="00B4110A" w:rsidRDefault="00B4110A" w:rsidP="00B4110A">
      <w:r>
        <w:t>By answering the questions in this assessment, you’ll gain insight into the way you manage those</w:t>
      </w:r>
      <w:r w:rsidR="003412F2">
        <w:t xml:space="preserve"> who</w:t>
      </w:r>
      <w:r>
        <w:t xml:space="preserve"> you find challenging. This will help guide you to become more skilled when facing challenges.</w:t>
      </w:r>
    </w:p>
    <w:p w:rsidR="00B4110A" w:rsidRDefault="00B4110A" w:rsidP="00B4110A">
      <w:r>
        <w:t>Look at</w:t>
      </w:r>
      <w:r w:rsidRPr="00F02D08">
        <w:t xml:space="preserve"> </w:t>
      </w:r>
      <w:r>
        <w:t xml:space="preserve">the following statements. Decide how they </w:t>
      </w:r>
      <w:r w:rsidR="003412F2">
        <w:t>describe</w:t>
      </w:r>
      <w:r>
        <w:t xml:space="preserve"> your usual behavior</w:t>
      </w:r>
      <w:r w:rsidR="003412F2">
        <w:t xml:space="preserve"> and check off the columns that apply most closely.</w:t>
      </w:r>
    </w:p>
    <w:p w:rsidR="005E51F6" w:rsidRDefault="005E51F6" w:rsidP="00B4110A"/>
    <w:tbl>
      <w:tblPr>
        <w:tblStyle w:val="TableGrid"/>
        <w:tblW w:w="10075" w:type="dxa"/>
        <w:tblLook w:val="04A0"/>
      </w:tblPr>
      <w:tblGrid>
        <w:gridCol w:w="5312"/>
        <w:gridCol w:w="881"/>
        <w:gridCol w:w="955"/>
        <w:gridCol w:w="957"/>
        <w:gridCol w:w="952"/>
        <w:gridCol w:w="1018"/>
      </w:tblGrid>
      <w:tr w:rsidR="004832C9" w:rsidTr="004832C9">
        <w:tc>
          <w:tcPr>
            <w:tcW w:w="5312" w:type="dxa"/>
            <w:vAlign w:val="center"/>
          </w:tcPr>
          <w:p w:rsidR="00B4110A" w:rsidRDefault="00B4110A" w:rsidP="004832C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881" w:type="dxa"/>
          </w:tcPr>
          <w:p w:rsidR="00B4110A" w:rsidRPr="004832C9"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rPr>
                <w:b/>
                <w:bCs/>
                <w:sz w:val="20"/>
                <w:szCs w:val="20"/>
              </w:rPr>
            </w:pPr>
            <w:r w:rsidRPr="004832C9">
              <w:rPr>
                <w:b/>
                <w:bCs/>
                <w:sz w:val="20"/>
                <w:szCs w:val="20"/>
              </w:rPr>
              <w:t>Never</w:t>
            </w:r>
          </w:p>
        </w:tc>
        <w:tc>
          <w:tcPr>
            <w:tcW w:w="955" w:type="dxa"/>
          </w:tcPr>
          <w:p w:rsidR="00B4110A" w:rsidRPr="004832C9"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rPr>
                <w:b/>
                <w:bCs/>
                <w:sz w:val="20"/>
                <w:szCs w:val="20"/>
              </w:rPr>
            </w:pPr>
            <w:r w:rsidRPr="004832C9">
              <w:rPr>
                <w:b/>
                <w:bCs/>
                <w:sz w:val="20"/>
                <w:szCs w:val="20"/>
              </w:rPr>
              <w:t>Hardly Ever</w:t>
            </w:r>
          </w:p>
        </w:tc>
        <w:tc>
          <w:tcPr>
            <w:tcW w:w="957" w:type="dxa"/>
          </w:tcPr>
          <w:p w:rsidR="00B4110A" w:rsidRPr="004832C9"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rPr>
                <w:b/>
                <w:bCs/>
                <w:sz w:val="20"/>
                <w:szCs w:val="20"/>
              </w:rPr>
            </w:pPr>
            <w:r w:rsidRPr="004832C9">
              <w:rPr>
                <w:b/>
                <w:bCs/>
                <w:sz w:val="20"/>
                <w:szCs w:val="20"/>
              </w:rPr>
              <w:t>Some-times</w:t>
            </w:r>
          </w:p>
        </w:tc>
        <w:tc>
          <w:tcPr>
            <w:tcW w:w="952" w:type="dxa"/>
          </w:tcPr>
          <w:p w:rsidR="00B4110A" w:rsidRPr="004832C9"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rPr>
                <w:b/>
                <w:bCs/>
                <w:sz w:val="20"/>
                <w:szCs w:val="20"/>
              </w:rPr>
            </w:pPr>
            <w:r w:rsidRPr="004832C9">
              <w:rPr>
                <w:b/>
                <w:bCs/>
                <w:sz w:val="20"/>
                <w:szCs w:val="20"/>
              </w:rPr>
              <w:t>Mostly</w:t>
            </w:r>
          </w:p>
        </w:tc>
        <w:tc>
          <w:tcPr>
            <w:tcW w:w="1018" w:type="dxa"/>
          </w:tcPr>
          <w:p w:rsidR="00B4110A" w:rsidRPr="004832C9"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rPr>
                <w:b/>
                <w:bCs/>
                <w:sz w:val="20"/>
                <w:szCs w:val="20"/>
              </w:rPr>
            </w:pPr>
            <w:r w:rsidRPr="004832C9">
              <w:rPr>
                <w:b/>
                <w:bCs/>
                <w:sz w:val="20"/>
                <w:szCs w:val="20"/>
              </w:rPr>
              <w:t>Always</w:t>
            </w:r>
          </w:p>
        </w:tc>
      </w:tr>
      <w:tr w:rsidR="004832C9" w:rsidTr="00ED03C5">
        <w:trPr>
          <w:trHeight w:val="1584"/>
        </w:trPr>
        <w:tc>
          <w:tcPr>
            <w:tcW w:w="5312" w:type="dxa"/>
            <w:vAlign w:val="center"/>
          </w:tcPr>
          <w:p w:rsidR="00B4110A" w:rsidRDefault="00B4110A" w:rsidP="004832C9">
            <w:r w:rsidRPr="005B718F">
              <w:t>I have a positive attitude</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vAlign w:val="center"/>
          </w:tcPr>
          <w:p w:rsidR="00B4110A" w:rsidRDefault="00B4110A" w:rsidP="00ED03C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center"/>
            </w:pPr>
          </w:p>
        </w:tc>
      </w:tr>
      <w:tr w:rsidR="004832C9" w:rsidTr="004832C9">
        <w:trPr>
          <w:trHeight w:val="1584"/>
        </w:trPr>
        <w:tc>
          <w:tcPr>
            <w:tcW w:w="5312" w:type="dxa"/>
            <w:vAlign w:val="center"/>
          </w:tcPr>
          <w:p w:rsidR="00B4110A" w:rsidRDefault="00B4110A" w:rsidP="004832C9">
            <w:r w:rsidRPr="005B718F">
              <w:t>I am honest with others when something goes wrong</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4832C9" w:rsidTr="004832C9">
        <w:trPr>
          <w:trHeight w:val="1584"/>
        </w:trPr>
        <w:tc>
          <w:tcPr>
            <w:tcW w:w="5312" w:type="dxa"/>
            <w:vAlign w:val="center"/>
          </w:tcPr>
          <w:p w:rsidR="00B4110A" w:rsidRDefault="00B4110A" w:rsidP="004832C9">
            <w:r w:rsidRPr="005B718F">
              <w:lastRenderedPageBreak/>
              <w:t>I know how to manage my anger</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4832C9" w:rsidTr="004832C9">
        <w:trPr>
          <w:trHeight w:val="1584"/>
        </w:trPr>
        <w:tc>
          <w:tcPr>
            <w:tcW w:w="5312" w:type="dxa"/>
            <w:vAlign w:val="center"/>
          </w:tcPr>
          <w:p w:rsidR="00B4110A" w:rsidRDefault="00B4110A" w:rsidP="004832C9">
            <w:r w:rsidRPr="005B718F">
              <w:t>I understand why I react the way I do in challenging situations</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4832C9" w:rsidTr="004832C9">
        <w:trPr>
          <w:trHeight w:val="1584"/>
        </w:trPr>
        <w:tc>
          <w:tcPr>
            <w:tcW w:w="5312" w:type="dxa"/>
            <w:vAlign w:val="center"/>
          </w:tcPr>
          <w:p w:rsidR="00B4110A" w:rsidRDefault="00B4110A" w:rsidP="004832C9">
            <w:r w:rsidRPr="005B718F">
              <w:t>I listen carefully to what others say before intervening</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 am careful to deliver bad news as sensitively and as kindly as I can</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 give people the time they need to express their feelings</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If a customer shouts at me out of frustration, I can see that it’s not a personal attack</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 take the time to calm myself before speaking to an irate customer</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lastRenderedPageBreak/>
              <w:t>I have a support network in place for when I get stressed at work</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 am fully prepared to acknowledge when I’m in the wrong</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 take full responsibility for my actions and don’t blame others</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 am focused on finding solutions to every problem</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 xml:space="preserve">I help people </w:t>
            </w:r>
            <w:r w:rsidR="003412F2">
              <w:t>understand the</w:t>
            </w:r>
            <w:r w:rsidRPr="005B718F">
              <w:t xml:space="preserve"> point without </w:t>
            </w:r>
            <w:r w:rsidR="003412F2">
              <w:t xml:space="preserve">my </w:t>
            </w:r>
            <w:r w:rsidRPr="005B718F">
              <w:t>sounding impatient or irritated</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t>I try to find common ground in situations when there’s a dispute rather than take an opposing viewpoint</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I’m respectful of people’s feelings</w:t>
            </w:r>
            <w:r>
              <w:t xml:space="preserve"> and know they may be different from my own</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lastRenderedPageBreak/>
              <w:t>I know how to calm an aggressive conversation</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Default="00B4110A" w:rsidP="004832C9">
            <w:r w:rsidRPr="005B718F">
              <w:t>No matter what the situation, I feel comfortable around someone in tears</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Pr="005B718F" w:rsidRDefault="00B4110A" w:rsidP="004832C9">
            <w:r w:rsidRPr="005B718F">
              <w:t>I know my limits when trying to calm an enraged person</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B4110A" w:rsidTr="004832C9">
        <w:trPr>
          <w:trHeight w:val="1584"/>
        </w:trPr>
        <w:tc>
          <w:tcPr>
            <w:tcW w:w="5312" w:type="dxa"/>
            <w:vAlign w:val="center"/>
          </w:tcPr>
          <w:p w:rsidR="00B4110A" w:rsidRPr="005B718F" w:rsidRDefault="00B4110A" w:rsidP="004832C9">
            <w:r w:rsidRPr="005B718F">
              <w:t xml:space="preserve">I follow up on promised actions </w:t>
            </w:r>
          </w:p>
        </w:tc>
        <w:tc>
          <w:tcPr>
            <w:tcW w:w="881"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B4110A" w:rsidRDefault="00B4110A"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r w:rsidR="003412F2" w:rsidTr="004832C9">
        <w:trPr>
          <w:trHeight w:val="1584"/>
        </w:trPr>
        <w:tc>
          <w:tcPr>
            <w:tcW w:w="5312" w:type="dxa"/>
            <w:vAlign w:val="center"/>
          </w:tcPr>
          <w:p w:rsidR="003412F2" w:rsidRPr="003412F2" w:rsidRDefault="003412F2" w:rsidP="004832C9">
            <w:pPr>
              <w:rPr>
                <w:b/>
                <w:bCs/>
              </w:rPr>
            </w:pPr>
            <w:r w:rsidRPr="003412F2">
              <w:rPr>
                <w:b/>
                <w:bCs/>
              </w:rPr>
              <w:t>TOTAL for each column:</w:t>
            </w:r>
          </w:p>
        </w:tc>
        <w:tc>
          <w:tcPr>
            <w:tcW w:w="881" w:type="dxa"/>
          </w:tcPr>
          <w:p w:rsidR="003412F2" w:rsidRDefault="003412F2"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5" w:type="dxa"/>
          </w:tcPr>
          <w:p w:rsidR="003412F2" w:rsidRDefault="003412F2"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7" w:type="dxa"/>
          </w:tcPr>
          <w:p w:rsidR="003412F2" w:rsidRDefault="003412F2"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952" w:type="dxa"/>
          </w:tcPr>
          <w:p w:rsidR="003412F2" w:rsidRDefault="003412F2"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c>
          <w:tcPr>
            <w:tcW w:w="1018" w:type="dxa"/>
          </w:tcPr>
          <w:p w:rsidR="003412F2" w:rsidRDefault="003412F2" w:rsidP="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pPr>
          </w:p>
        </w:tc>
      </w:tr>
    </w:tbl>
    <w:p w:rsidR="00B4110A" w:rsidRDefault="00B4110A" w:rsidP="00B4110A"/>
    <w:p w:rsidR="00B4110A" w:rsidRDefault="00B4110A" w:rsidP="00B4110A"/>
    <w:p w:rsidR="00B4110A" w:rsidRPr="00E97D78" w:rsidRDefault="00E97D78" w:rsidP="00B4110A">
      <w:pPr>
        <w:rPr>
          <w:b/>
          <w:bCs/>
          <w:lang w:val="en-GB"/>
        </w:rPr>
      </w:pPr>
      <w:r w:rsidRPr="00E97D78">
        <w:rPr>
          <w:b/>
          <w:bCs/>
          <w:lang w:val="en-GB"/>
        </w:rPr>
        <w:t>TOTAL SCORE: _________________</w:t>
      </w:r>
    </w:p>
    <w:p w:rsidR="004832C9" w:rsidRDefault="004832C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after="0" w:line="240" w:lineRule="auto"/>
        <w:rPr>
          <w:b/>
          <w:bCs/>
          <w:lang w:val="en-GB"/>
        </w:rPr>
      </w:pPr>
      <w:r>
        <w:rPr>
          <w:b/>
          <w:bCs/>
          <w:lang w:val="en-GB"/>
        </w:rPr>
        <w:br w:type="page"/>
      </w:r>
    </w:p>
    <w:p w:rsidR="00B4110A" w:rsidRPr="00F3743D" w:rsidRDefault="00B4110A" w:rsidP="004832C9">
      <w:pPr>
        <w:pStyle w:val="Heading2"/>
        <w:rPr>
          <w:lang w:val="en-GB"/>
        </w:rPr>
      </w:pPr>
      <w:r w:rsidRPr="00F3743D">
        <w:rPr>
          <w:lang w:val="en-GB"/>
        </w:rPr>
        <w:lastRenderedPageBreak/>
        <w:t>Scoring</w:t>
      </w:r>
    </w:p>
    <w:p w:rsidR="00B4110A" w:rsidRDefault="003412F2" w:rsidP="00B4110A">
      <w:pPr>
        <w:rPr>
          <w:lang w:val="en-GB"/>
        </w:rPr>
      </w:pPr>
      <w:r>
        <w:rPr>
          <w:lang w:val="en-GB"/>
        </w:rPr>
        <w:t>Rate</w:t>
      </w:r>
      <w:r w:rsidR="00B4110A">
        <w:rPr>
          <w:lang w:val="en-GB"/>
        </w:rPr>
        <w:t xml:space="preserve"> yourself </w:t>
      </w:r>
      <w:r>
        <w:rPr>
          <w:lang w:val="en-GB"/>
        </w:rPr>
        <w:t xml:space="preserve">using </w:t>
      </w:r>
      <w:r w:rsidR="00B4110A">
        <w:rPr>
          <w:lang w:val="en-GB"/>
        </w:rPr>
        <w:t>the following scores:</w:t>
      </w:r>
    </w:p>
    <w:p w:rsidR="00B4110A" w:rsidRPr="004832C9" w:rsidRDefault="00B4110A" w:rsidP="004832C9">
      <w:pPr>
        <w:ind w:left="720"/>
        <w:rPr>
          <w:b/>
          <w:bCs/>
          <w:lang w:val="en-GB"/>
        </w:rPr>
      </w:pPr>
      <w:r w:rsidRPr="004832C9">
        <w:rPr>
          <w:b/>
          <w:bCs/>
          <w:lang w:val="en-GB"/>
        </w:rPr>
        <w:t>Never = 1</w:t>
      </w:r>
    </w:p>
    <w:p w:rsidR="00B4110A" w:rsidRPr="004832C9" w:rsidRDefault="00B4110A" w:rsidP="004832C9">
      <w:pPr>
        <w:ind w:left="720"/>
        <w:rPr>
          <w:b/>
          <w:bCs/>
          <w:lang w:val="en-GB"/>
        </w:rPr>
      </w:pPr>
      <w:r w:rsidRPr="004832C9">
        <w:rPr>
          <w:b/>
          <w:bCs/>
          <w:lang w:val="en-GB"/>
        </w:rPr>
        <w:t>Hardly ever = 2</w:t>
      </w:r>
    </w:p>
    <w:p w:rsidR="00B4110A" w:rsidRPr="004832C9" w:rsidRDefault="00B4110A" w:rsidP="004832C9">
      <w:pPr>
        <w:ind w:left="720"/>
        <w:rPr>
          <w:b/>
          <w:bCs/>
          <w:lang w:val="en-GB"/>
        </w:rPr>
      </w:pPr>
      <w:r w:rsidRPr="004832C9">
        <w:rPr>
          <w:b/>
          <w:bCs/>
          <w:lang w:val="en-GB"/>
        </w:rPr>
        <w:t>Sometimes = 3</w:t>
      </w:r>
    </w:p>
    <w:p w:rsidR="00B4110A" w:rsidRPr="004832C9" w:rsidRDefault="00B4110A" w:rsidP="004832C9">
      <w:pPr>
        <w:ind w:left="720"/>
        <w:rPr>
          <w:b/>
          <w:bCs/>
          <w:lang w:val="en-GB"/>
        </w:rPr>
      </w:pPr>
      <w:r w:rsidRPr="004832C9">
        <w:rPr>
          <w:b/>
          <w:bCs/>
          <w:lang w:val="en-GB"/>
        </w:rPr>
        <w:t>Mostly = 4</w:t>
      </w:r>
    </w:p>
    <w:p w:rsidR="00B4110A" w:rsidRPr="004832C9" w:rsidRDefault="00B4110A" w:rsidP="004832C9">
      <w:pPr>
        <w:ind w:left="720"/>
        <w:rPr>
          <w:b/>
          <w:bCs/>
          <w:lang w:val="en-GB"/>
        </w:rPr>
      </w:pPr>
      <w:r w:rsidRPr="004832C9">
        <w:rPr>
          <w:b/>
          <w:bCs/>
          <w:lang w:val="en-GB"/>
        </w:rPr>
        <w:t>Always = 5</w:t>
      </w:r>
    </w:p>
    <w:p w:rsidR="004832C9" w:rsidRDefault="004832C9" w:rsidP="004832C9">
      <w:pPr>
        <w:ind w:left="720"/>
        <w:rPr>
          <w:lang w:val="en-GB"/>
        </w:rPr>
      </w:pPr>
    </w:p>
    <w:p w:rsidR="00B4110A" w:rsidRDefault="00B4110A" w:rsidP="00B4110A">
      <w:pPr>
        <w:rPr>
          <w:lang w:val="en-GB"/>
        </w:rPr>
      </w:pPr>
      <w:r w:rsidRPr="004832C9">
        <w:rPr>
          <w:b/>
          <w:bCs/>
          <w:lang w:val="en-GB"/>
        </w:rPr>
        <w:t>Score of 75-100</w:t>
      </w:r>
      <w:r w:rsidR="004832C9">
        <w:rPr>
          <w:lang w:val="en-GB"/>
        </w:rPr>
        <w:t>.</w:t>
      </w:r>
      <w:r>
        <w:rPr>
          <w:lang w:val="en-GB"/>
        </w:rPr>
        <w:t xml:space="preserve"> You’re skilled and experienced in managing challenging situations</w:t>
      </w:r>
      <w:r w:rsidR="0023771A">
        <w:rPr>
          <w:lang w:val="en-GB"/>
        </w:rPr>
        <w:t xml:space="preserve"> with “difficult” people</w:t>
      </w:r>
      <w:r>
        <w:rPr>
          <w:lang w:val="en-GB"/>
        </w:rPr>
        <w:t>. You’re also aware of yourself and your emotions and how they influence a situation. Keep learning as you can always improve</w:t>
      </w:r>
    </w:p>
    <w:p w:rsidR="004832C9" w:rsidRDefault="004832C9" w:rsidP="00B4110A">
      <w:pPr>
        <w:rPr>
          <w:lang w:val="en-GB"/>
        </w:rPr>
      </w:pPr>
    </w:p>
    <w:p w:rsidR="00B4110A" w:rsidRDefault="00B4110A" w:rsidP="00B4110A">
      <w:pPr>
        <w:rPr>
          <w:lang w:val="en-GB"/>
        </w:rPr>
      </w:pPr>
      <w:r w:rsidRPr="004832C9">
        <w:rPr>
          <w:b/>
          <w:bCs/>
          <w:lang w:val="en-GB"/>
        </w:rPr>
        <w:t>Score 55-74</w:t>
      </w:r>
      <w:r w:rsidR="004832C9">
        <w:rPr>
          <w:lang w:val="en-GB"/>
        </w:rPr>
        <w:t>.</w:t>
      </w:r>
      <w:r>
        <w:rPr>
          <w:lang w:val="en-GB"/>
        </w:rPr>
        <w:t xml:space="preserve"> You have some skill when dealing with people you consider “difficult” and a certain level of self-awareness. Identify where your weaker areas are and think about what you could do to improve your scores. </w:t>
      </w:r>
    </w:p>
    <w:p w:rsidR="004832C9" w:rsidRDefault="004832C9" w:rsidP="00B4110A">
      <w:pPr>
        <w:rPr>
          <w:lang w:val="en-GB"/>
        </w:rPr>
      </w:pPr>
    </w:p>
    <w:p w:rsidR="00B4110A" w:rsidRDefault="00B4110A" w:rsidP="00B4110A">
      <w:pPr>
        <w:rPr>
          <w:lang w:val="en-GB"/>
        </w:rPr>
      </w:pPr>
      <w:r w:rsidRPr="004832C9">
        <w:rPr>
          <w:b/>
          <w:bCs/>
          <w:lang w:val="en-GB"/>
        </w:rPr>
        <w:t>Score 54 or under</w:t>
      </w:r>
      <w:r>
        <w:rPr>
          <w:lang w:val="en-GB"/>
        </w:rPr>
        <w:t>. You’re either very honest or you’re underestimating yourself. You need to do more work on understanding yourself and your emotions as well as how to manage other people’s emotions</w:t>
      </w:r>
      <w:r w:rsidR="0023771A">
        <w:rPr>
          <w:lang w:val="en-GB"/>
        </w:rPr>
        <w:t xml:space="preserve"> and what makes them “difficult”</w:t>
      </w:r>
      <w:r>
        <w:rPr>
          <w:lang w:val="en-GB"/>
        </w:rPr>
        <w:t>. Come up with an action plan and follow it.</w:t>
      </w:r>
    </w:p>
    <w:p w:rsidR="00B4110A" w:rsidRDefault="00B4110A" w:rsidP="00B4110A">
      <w:pPr>
        <w:rPr>
          <w:lang w:val="en-GB"/>
        </w:rPr>
      </w:pPr>
    </w:p>
    <w:p w:rsidR="004832C9" w:rsidRDefault="004832C9" w:rsidP="00B4110A">
      <w:pPr>
        <w:rPr>
          <w:lang w:val="en-GB"/>
        </w:rPr>
      </w:pPr>
    </w:p>
    <w:p w:rsidR="004832C9" w:rsidRDefault="004832C9" w:rsidP="00B4110A">
      <w:pPr>
        <w:rPr>
          <w:lang w:val="en-GB"/>
        </w:rPr>
      </w:pPr>
    </w:p>
    <w:p w:rsidR="004832C9" w:rsidRDefault="004832C9" w:rsidP="00B4110A">
      <w:pPr>
        <w:rPr>
          <w:lang w:val="en-GB"/>
        </w:rPr>
      </w:pPr>
    </w:p>
    <w:p w:rsidR="00B4110A" w:rsidRPr="005B718F" w:rsidRDefault="00B4110A" w:rsidP="004832C9">
      <w:pPr>
        <w:pStyle w:val="Heading2"/>
        <w:rPr>
          <w:lang w:val="en-GB"/>
        </w:rPr>
      </w:pPr>
      <w:r w:rsidRPr="005B718F">
        <w:rPr>
          <w:lang w:val="en-GB"/>
        </w:rPr>
        <w:lastRenderedPageBreak/>
        <w:t xml:space="preserve">Action </w:t>
      </w:r>
      <w:r>
        <w:rPr>
          <w:lang w:val="en-GB"/>
        </w:rPr>
        <w:t xml:space="preserve"> </w:t>
      </w:r>
    </w:p>
    <w:p w:rsidR="00B4110A" w:rsidRDefault="00B4110A" w:rsidP="00B4110A">
      <w:pPr>
        <w:rPr>
          <w:lang w:val="en-GB"/>
        </w:rPr>
      </w:pPr>
      <w:r>
        <w:rPr>
          <w:lang w:val="en-GB"/>
        </w:rPr>
        <w:t>Write down what you plan to do to improve your scores</w:t>
      </w:r>
      <w:r w:rsidR="004832C9">
        <w:rPr>
          <w:lang w:val="en-GB"/>
        </w:rPr>
        <w:t>:</w:t>
      </w:r>
    </w:p>
    <w:p w:rsidR="00195428" w:rsidRPr="00195428" w:rsidRDefault="00195428" w:rsidP="00195428"/>
    <w:p w:rsidR="00195428" w:rsidRDefault="00195428" w:rsidP="00195428">
      <w:pPr>
        <w:pStyle w:val="Heading2"/>
      </w:pPr>
    </w:p>
    <w:p w:rsidR="0023279E" w:rsidRPr="00195428" w:rsidRDefault="0023279E" w:rsidP="008F2C89">
      <w:pPr>
        <w:pStyle w:val="Heading2"/>
      </w:pPr>
    </w:p>
    <w:sectPr w:rsidR="0023279E" w:rsidRPr="00195428" w:rsidSect="00200C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F63" w:rsidRDefault="007E5F63" w:rsidP="00400A23">
      <w:pPr>
        <w:spacing w:before="0" w:after="0" w:line="240" w:lineRule="auto"/>
      </w:pPr>
      <w:r>
        <w:separator/>
      </w:r>
    </w:p>
  </w:endnote>
  <w:endnote w:type="continuationSeparator" w:id="1">
    <w:p w:rsidR="007E5F63" w:rsidRDefault="007E5F63" w:rsidP="00400A2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62" w:rsidRDefault="001836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A23" w:rsidRPr="00F811F8" w:rsidRDefault="00400A23" w:rsidP="00400A23">
    <w:pPr>
      <w:tabs>
        <w:tab w:val="center" w:pos="4320"/>
        <w:tab w:val="right" w:pos="8640"/>
      </w:tabs>
      <w:spacing w:after="192"/>
    </w:pPr>
  </w:p>
  <w:p w:rsidR="00400A23" w:rsidRPr="00F811F8" w:rsidRDefault="00400A23" w:rsidP="00400A23">
    <w:pPr>
      <w:pBdr>
        <w:top w:val="single" w:sz="4" w:space="0" w:color="auto"/>
      </w:pBdr>
      <w:tabs>
        <w:tab w:val="center" w:pos="4320"/>
        <w:tab w:val="right" w:pos="8640"/>
      </w:tabs>
      <w:spacing w:before="240" w:after="192"/>
      <w:jc w:val="center"/>
      <w:rPr>
        <w:rFonts w:ascii="Arial" w:hAnsi="Arial" w:cs="Arial"/>
        <w:sz w:val="18"/>
        <w:szCs w:val="18"/>
      </w:rPr>
    </w:pPr>
  </w:p>
  <w:p w:rsidR="00400A23" w:rsidRDefault="0053723C" w:rsidP="00400A23">
    <w:pPr>
      <w:pBdr>
        <w:top w:val="single" w:sz="4" w:space="0" w:color="auto"/>
      </w:pBdr>
      <w:tabs>
        <w:tab w:val="center" w:pos="4320"/>
        <w:tab w:val="right" w:pos="8640"/>
      </w:tabs>
      <w:spacing w:before="240" w:after="192"/>
      <w:jc w:val="center"/>
      <w:rPr>
        <w:rFonts w:ascii="Arial" w:hAnsi="Arial" w:cs="Arial"/>
        <w:b/>
        <w:bCs/>
        <w:sz w:val="18"/>
        <w:szCs w:val="18"/>
        <w:u w:val="single"/>
      </w:rPr>
    </w:pPr>
    <w:r>
      <w:rPr>
        <w:rFonts w:ascii="Arial" w:hAnsi="Arial" w:cs="Arial"/>
        <w:sz w:val="18"/>
        <w:szCs w:val="18"/>
      </w:rPr>
      <w:t xml:space="preserve">Tinters Supply </w:t>
    </w:r>
    <w:r w:rsidR="00183662">
      <w:rPr>
        <w:rFonts w:ascii="Arial" w:hAnsi="Arial" w:cs="Arial"/>
        <w:sz w:val="18"/>
        <w:szCs w:val="18"/>
      </w:rPr>
      <w:t xml:space="preserve"> LLC /  Tint College                                     </w:t>
    </w:r>
    <w:hyperlink r:id="rId1" w:history="1">
      <w:r w:rsidR="00183662" w:rsidRPr="00B37699">
        <w:rPr>
          <w:rStyle w:val="Hyperlink"/>
          <w:rFonts w:ascii="Arial" w:hAnsi="Arial" w:cs="Arial"/>
          <w:b/>
          <w:bCs/>
          <w:sz w:val="18"/>
          <w:szCs w:val="18"/>
        </w:rPr>
        <w:t>http://www.tintcollege.com</w:t>
      </w:r>
    </w:hyperlink>
  </w:p>
  <w:p w:rsidR="00400A23" w:rsidRPr="00400A23" w:rsidRDefault="0062297D" w:rsidP="00400A23">
    <w:pPr>
      <w:pBdr>
        <w:top w:val="single" w:sz="4" w:space="0" w:color="auto"/>
      </w:pBdr>
      <w:tabs>
        <w:tab w:val="center" w:pos="4320"/>
        <w:tab w:val="right" w:pos="8640"/>
      </w:tabs>
      <w:spacing w:before="240" w:after="192"/>
      <w:jc w:val="center"/>
      <w:rPr>
        <w:rFonts w:asciiTheme="minorHAnsi" w:hAnsiTheme="minorHAnsi" w:cs="Arial"/>
      </w:rPr>
    </w:pPr>
    <w:r w:rsidRPr="00F811F8">
      <w:rPr>
        <w:rFonts w:asciiTheme="minorHAnsi" w:hAnsiTheme="minorHAnsi" w:cs="Arial"/>
      </w:rPr>
      <w:fldChar w:fldCharType="begin"/>
    </w:r>
    <w:r w:rsidR="00400A23" w:rsidRPr="00F811F8">
      <w:rPr>
        <w:rFonts w:asciiTheme="minorHAnsi" w:hAnsiTheme="minorHAnsi" w:cs="Arial"/>
      </w:rPr>
      <w:instrText xml:space="preserve"> PAGE   \* MERGEFORMAT </w:instrText>
    </w:r>
    <w:r w:rsidRPr="00F811F8">
      <w:rPr>
        <w:rFonts w:asciiTheme="minorHAnsi" w:hAnsiTheme="minorHAnsi" w:cs="Arial"/>
      </w:rPr>
      <w:fldChar w:fldCharType="separate"/>
    </w:r>
    <w:r w:rsidR="0053723C">
      <w:rPr>
        <w:rFonts w:asciiTheme="minorHAnsi" w:hAnsiTheme="minorHAnsi" w:cs="Arial"/>
        <w:noProof/>
      </w:rPr>
      <w:t>1</w:t>
    </w:r>
    <w:r w:rsidRPr="00F811F8">
      <w:rPr>
        <w:rFonts w:asciiTheme="minorHAnsi" w:hAnsiTheme="minorHAnsi" w:cs="Arial"/>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62" w:rsidRDefault="001836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F63" w:rsidRDefault="007E5F63" w:rsidP="00400A23">
      <w:pPr>
        <w:spacing w:before="0" w:after="0" w:line="240" w:lineRule="auto"/>
      </w:pPr>
      <w:r>
        <w:separator/>
      </w:r>
    </w:p>
  </w:footnote>
  <w:footnote w:type="continuationSeparator" w:id="1">
    <w:p w:rsidR="007E5F63" w:rsidRDefault="007E5F63" w:rsidP="00400A23">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62" w:rsidRDefault="001836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7B4" w:rsidRPr="00B4110A" w:rsidRDefault="00B4110A" w:rsidP="003117B4">
    <w:pPr>
      <w:pStyle w:val="Header"/>
      <w:jc w:val="center"/>
      <w:rPr>
        <w:sz w:val="16"/>
        <w:szCs w:val="16"/>
      </w:rPr>
    </w:pPr>
    <w:r w:rsidRPr="00B4110A">
      <w:rPr>
        <w:sz w:val="16"/>
        <w:szCs w:val="16"/>
      </w:rPr>
      <w:t>DEALING WITH DIFFICULT PEOPLE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62" w:rsidRDefault="001836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F6B"/>
    <w:multiLevelType w:val="hybridMultilevel"/>
    <w:tmpl w:val="F78C51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ED14AF"/>
    <w:multiLevelType w:val="hybridMultilevel"/>
    <w:tmpl w:val="6D387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B50AB"/>
    <w:multiLevelType w:val="hybridMultilevel"/>
    <w:tmpl w:val="F7A4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95DC3"/>
    <w:multiLevelType w:val="hybridMultilevel"/>
    <w:tmpl w:val="86A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04E59"/>
    <w:multiLevelType w:val="hybridMultilevel"/>
    <w:tmpl w:val="58366F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901E1B"/>
    <w:multiLevelType w:val="hybridMultilevel"/>
    <w:tmpl w:val="53FC50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B7438A"/>
    <w:multiLevelType w:val="hybridMultilevel"/>
    <w:tmpl w:val="AEF46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2F6743"/>
    <w:multiLevelType w:val="hybridMultilevel"/>
    <w:tmpl w:val="A2368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78446C"/>
    <w:multiLevelType w:val="hybridMultilevel"/>
    <w:tmpl w:val="7708DA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B66A2B"/>
    <w:multiLevelType w:val="hybridMultilevel"/>
    <w:tmpl w:val="89E002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A3E560D"/>
    <w:multiLevelType w:val="hybridMultilevel"/>
    <w:tmpl w:val="E09A36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2B593A41"/>
    <w:multiLevelType w:val="hybridMultilevel"/>
    <w:tmpl w:val="FE8A8324"/>
    <w:lvl w:ilvl="0" w:tplc="6FEE78B0">
      <w:start w:val="1"/>
      <w:numFmt w:val="decimal"/>
      <w:pStyle w:val="Arrowbulle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3510AC"/>
    <w:multiLevelType w:val="hybridMultilevel"/>
    <w:tmpl w:val="949A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5B2D44"/>
    <w:multiLevelType w:val="hybridMultilevel"/>
    <w:tmpl w:val="29867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C14FF8"/>
    <w:multiLevelType w:val="hybridMultilevel"/>
    <w:tmpl w:val="4A4E1B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493BA7"/>
    <w:multiLevelType w:val="hybridMultilevel"/>
    <w:tmpl w:val="5C62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5867B9"/>
    <w:multiLevelType w:val="hybridMultilevel"/>
    <w:tmpl w:val="A68A8D56"/>
    <w:lvl w:ilvl="0" w:tplc="3BA0E0CE">
      <w:start w:val="1"/>
      <w:numFmt w:val="bullet"/>
      <w:lvlText w:val=""/>
      <w:lvlJc w:val="left"/>
      <w:pPr>
        <w:ind w:left="720" w:hanging="360"/>
      </w:pPr>
      <w:rPr>
        <w:rFonts w:ascii="Wingdings" w:hAnsi="Wingdings" w:hint="default"/>
      </w:rPr>
    </w:lvl>
    <w:lvl w:ilvl="1" w:tplc="08090003">
      <w:start w:val="1"/>
      <w:numFmt w:val="bullet"/>
      <w:pStyle w:val="Secondtierbulletpoint"/>
      <w:lvlText w:val="o"/>
      <w:lvlJc w:val="left"/>
      <w:pPr>
        <w:ind w:left="1440" w:hanging="360"/>
      </w:pPr>
      <w:rPr>
        <w:rFonts w:ascii="Courier New" w:hAnsi="Courier New" w:cs="Courier New" w:hint="default"/>
      </w:rPr>
    </w:lvl>
    <w:lvl w:ilvl="2" w:tplc="08090005">
      <w:start w:val="1"/>
      <w:numFmt w:val="bullet"/>
      <w:pStyle w:val="Thirdtierbulletpoin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3F0AE9"/>
    <w:multiLevelType w:val="hybridMultilevel"/>
    <w:tmpl w:val="3FA063B6"/>
    <w:lvl w:ilvl="0" w:tplc="32D8D60E">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724FD"/>
    <w:multiLevelType w:val="hybridMultilevel"/>
    <w:tmpl w:val="46C09A08"/>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04090001">
      <w:start w:val="1"/>
      <w:numFmt w:val="bullet"/>
      <w:lvlText w:val=""/>
      <w:lvlJc w:val="left"/>
      <w:pPr>
        <w:ind w:left="72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6C3B22"/>
    <w:multiLevelType w:val="hybridMultilevel"/>
    <w:tmpl w:val="844E1FBC"/>
    <w:lvl w:ilvl="0" w:tplc="C8F2946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F255DA8"/>
    <w:multiLevelType w:val="hybridMultilevel"/>
    <w:tmpl w:val="2BDE5B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EB754D"/>
    <w:multiLevelType w:val="hybridMultilevel"/>
    <w:tmpl w:val="9B686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37387D"/>
    <w:multiLevelType w:val="hybridMultilevel"/>
    <w:tmpl w:val="A474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B1C1B"/>
    <w:multiLevelType w:val="hybridMultilevel"/>
    <w:tmpl w:val="A3A695DE"/>
    <w:lvl w:ilvl="0" w:tplc="CCC06F46">
      <w:start w:val="1"/>
      <w:numFmt w:val="decimal"/>
      <w:pStyle w:val="Numb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B227E0"/>
    <w:multiLevelType w:val="hybridMultilevel"/>
    <w:tmpl w:val="B26A3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0"/>
  </w:num>
  <w:num w:numId="3">
    <w:abstractNumId w:val="4"/>
  </w:num>
  <w:num w:numId="4">
    <w:abstractNumId w:val="14"/>
  </w:num>
  <w:num w:numId="5">
    <w:abstractNumId w:val="8"/>
  </w:num>
  <w:num w:numId="6">
    <w:abstractNumId w:val="0"/>
  </w:num>
  <w:num w:numId="7">
    <w:abstractNumId w:val="21"/>
  </w:num>
  <w:num w:numId="8">
    <w:abstractNumId w:val="24"/>
  </w:num>
  <w:num w:numId="9">
    <w:abstractNumId w:val="1"/>
  </w:num>
  <w:num w:numId="10">
    <w:abstractNumId w:val="13"/>
  </w:num>
  <w:num w:numId="11">
    <w:abstractNumId w:val="15"/>
  </w:num>
  <w:num w:numId="12">
    <w:abstractNumId w:val="12"/>
  </w:num>
  <w:num w:numId="13">
    <w:abstractNumId w:val="2"/>
  </w:num>
  <w:num w:numId="14">
    <w:abstractNumId w:val="6"/>
  </w:num>
  <w:num w:numId="15">
    <w:abstractNumId w:val="7"/>
  </w:num>
  <w:num w:numId="16">
    <w:abstractNumId w:val="9"/>
  </w:num>
  <w:num w:numId="17">
    <w:abstractNumId w:val="10"/>
  </w:num>
  <w:num w:numId="18">
    <w:abstractNumId w:val="5"/>
  </w:num>
  <w:num w:numId="19">
    <w:abstractNumId w:val="22"/>
  </w:num>
  <w:num w:numId="20">
    <w:abstractNumId w:val="3"/>
  </w:num>
  <w:num w:numId="21">
    <w:abstractNumId w:val="23"/>
  </w:num>
  <w:num w:numId="22">
    <w:abstractNumId w:val="16"/>
  </w:num>
  <w:num w:numId="23">
    <w:abstractNumId w:val="23"/>
  </w:num>
  <w:num w:numId="24">
    <w:abstractNumId w:val="19"/>
  </w:num>
  <w:num w:numId="25">
    <w:abstractNumId w:val="11"/>
  </w:num>
  <w:num w:numId="26">
    <w:abstractNumId w:val="16"/>
    <w:lvlOverride w:ilvl="0">
      <w:startOverride w:val="1"/>
    </w:lvlOverride>
  </w:num>
  <w:num w:numId="27">
    <w:abstractNumId w:val="16"/>
    <w:lvlOverride w:ilvl="0">
      <w:startOverride w:val="1"/>
    </w:lvlOverride>
  </w:num>
  <w:num w:numId="28">
    <w:abstractNumId w:val="17"/>
  </w:num>
  <w:num w:numId="29">
    <w:abstractNumId w:val="23"/>
  </w:num>
  <w:num w:numId="30">
    <w:abstractNumId w:val="11"/>
  </w:num>
  <w:num w:numId="31">
    <w:abstractNumId w:val="16"/>
    <w:lvlOverride w:ilvl="0">
      <w:startOverride w:val="1"/>
    </w:lvlOverride>
  </w:num>
  <w:num w:numId="32">
    <w:abstractNumId w:val="1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hyphenationZone w:val="425"/>
  <w:characterSpacingControl w:val="doNotCompress"/>
  <w:hdrShapeDefaults>
    <o:shapedefaults v:ext="edit" spidmax="6146"/>
  </w:hdrShapeDefaults>
  <w:footnotePr>
    <w:footnote w:id="0"/>
    <w:footnote w:id="1"/>
  </w:footnotePr>
  <w:endnotePr>
    <w:endnote w:id="0"/>
    <w:endnote w:id="1"/>
  </w:endnotePr>
  <w:compat>
    <w:applyBreakingRules/>
  </w:compat>
  <w:rsids>
    <w:rsidRoot w:val="004A4DC4"/>
    <w:rsid w:val="0005350D"/>
    <w:rsid w:val="000664C2"/>
    <w:rsid w:val="000C55D3"/>
    <w:rsid w:val="000C6C49"/>
    <w:rsid w:val="00183662"/>
    <w:rsid w:val="00190EFF"/>
    <w:rsid w:val="00195428"/>
    <w:rsid w:val="001A2D7F"/>
    <w:rsid w:val="001B1939"/>
    <w:rsid w:val="001C2B8A"/>
    <w:rsid w:val="00200C6B"/>
    <w:rsid w:val="0021143E"/>
    <w:rsid w:val="0023279E"/>
    <w:rsid w:val="0023771A"/>
    <w:rsid w:val="00280ABF"/>
    <w:rsid w:val="00301B02"/>
    <w:rsid w:val="003117B4"/>
    <w:rsid w:val="003253BF"/>
    <w:rsid w:val="003412F2"/>
    <w:rsid w:val="00395DA3"/>
    <w:rsid w:val="003C0A40"/>
    <w:rsid w:val="00400A23"/>
    <w:rsid w:val="0043000C"/>
    <w:rsid w:val="00430D04"/>
    <w:rsid w:val="004832C9"/>
    <w:rsid w:val="004A4DC4"/>
    <w:rsid w:val="0053723C"/>
    <w:rsid w:val="005E51F6"/>
    <w:rsid w:val="0062297D"/>
    <w:rsid w:val="006636C4"/>
    <w:rsid w:val="00752339"/>
    <w:rsid w:val="007730D7"/>
    <w:rsid w:val="007E5F63"/>
    <w:rsid w:val="00884259"/>
    <w:rsid w:val="008C2FF8"/>
    <w:rsid w:val="008C6A1C"/>
    <w:rsid w:val="008C767C"/>
    <w:rsid w:val="008F2C89"/>
    <w:rsid w:val="00944448"/>
    <w:rsid w:val="00954543"/>
    <w:rsid w:val="0098363E"/>
    <w:rsid w:val="009B5933"/>
    <w:rsid w:val="009D7B34"/>
    <w:rsid w:val="00A21B36"/>
    <w:rsid w:val="00A23A4C"/>
    <w:rsid w:val="00A569E1"/>
    <w:rsid w:val="00AC299E"/>
    <w:rsid w:val="00B4110A"/>
    <w:rsid w:val="00B80204"/>
    <w:rsid w:val="00B91B4F"/>
    <w:rsid w:val="00B92D5C"/>
    <w:rsid w:val="00BA070B"/>
    <w:rsid w:val="00C70A8A"/>
    <w:rsid w:val="00C82361"/>
    <w:rsid w:val="00DE510B"/>
    <w:rsid w:val="00E248D4"/>
    <w:rsid w:val="00E43D79"/>
    <w:rsid w:val="00E97D78"/>
    <w:rsid w:val="00EB2F37"/>
    <w:rsid w:val="00ED03C5"/>
    <w:rsid w:val="00EE6C00"/>
    <w:rsid w:val="00F36D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10A"/>
    <w:pPr>
      <w:pBdr>
        <w:top w:val="nil"/>
        <w:left w:val="nil"/>
        <w:bottom w:val="nil"/>
        <w:right w:val="nil"/>
        <w:between w:val="nil"/>
        <w:bar w:val="nil"/>
      </w:pBdr>
      <w:shd w:val="clear" w:color="auto" w:fill="FFFFFF"/>
      <w:spacing w:before="23" w:after="160" w:line="276" w:lineRule="auto"/>
    </w:pPr>
    <w:rPr>
      <w:rFonts w:ascii="Verdana" w:eastAsia="Verdana" w:hAnsi="Verdana" w:cs="Verdana"/>
      <w:sz w:val="24"/>
      <w:szCs w:val="24"/>
      <w:bdr w:val="nil"/>
      <w:lang w:eastAsia="ja-JP"/>
    </w:rPr>
  </w:style>
  <w:style w:type="paragraph" w:styleId="Heading1">
    <w:name w:val="heading 1"/>
    <w:basedOn w:val="Normal"/>
    <w:next w:val="Normal"/>
    <w:link w:val="Heading1Char"/>
    <w:qFormat/>
    <w:rsid w:val="00B4110A"/>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jc w:val="center"/>
      <w:outlineLvl w:val="0"/>
    </w:pPr>
    <w:rPr>
      <w:rFonts w:eastAsia="MS Gothic"/>
      <w:b/>
      <w:bCs/>
      <w:color w:val="17365D"/>
      <w:kern w:val="2"/>
      <w:sz w:val="48"/>
      <w:szCs w:val="32"/>
      <w:bdr w:val="none" w:sz="0" w:space="0" w:color="auto"/>
    </w:rPr>
  </w:style>
  <w:style w:type="paragraph" w:styleId="Heading2">
    <w:name w:val="heading 2"/>
    <w:basedOn w:val="Normal"/>
    <w:next w:val="Normal"/>
    <w:link w:val="Heading2Char"/>
    <w:uiPriority w:val="9"/>
    <w:qFormat/>
    <w:rsid w:val="00B4110A"/>
    <w:pPr>
      <w:keepNext/>
      <w:keepLines/>
      <w:spacing w:after="240"/>
      <w:outlineLvl w:val="1"/>
    </w:pPr>
    <w:rPr>
      <w:rFonts w:eastAsia="Helvetica"/>
      <w:b/>
      <w:bCs/>
      <w:color w:val="499BC9"/>
      <w:sz w:val="32"/>
      <w:szCs w:val="28"/>
    </w:rPr>
  </w:style>
  <w:style w:type="paragraph" w:styleId="Heading3">
    <w:name w:val="heading 3"/>
    <w:basedOn w:val="Normal"/>
    <w:next w:val="Normal"/>
    <w:link w:val="Heading3Char"/>
    <w:uiPriority w:val="9"/>
    <w:unhideWhenUsed/>
    <w:qFormat/>
    <w:rsid w:val="00B4110A"/>
    <w:pPr>
      <w:keepNext/>
      <w:keepLines/>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semiHidden/>
    <w:unhideWhenUsed/>
    <w:qFormat/>
    <w:rsid w:val="00B4110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240" w:line="256" w:lineRule="auto"/>
      <w:outlineLvl w:val="3"/>
    </w:pPr>
    <w:rPr>
      <w:rFonts w:eastAsiaTheme="majorEastAsia" w:cstheme="majorBidi"/>
      <w:b/>
      <w:i/>
      <w:iCs/>
      <w:color w:val="000000" w:themeColor="text1"/>
      <w:szCs w:val="22"/>
      <w:bdr w:val="none" w:sz="0" w:space="0" w:color="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4110A"/>
    <w:rPr>
      <w:rFonts w:ascii="Verdana" w:eastAsia="Helvetica" w:hAnsi="Verdana" w:cs="Verdana"/>
      <w:b/>
      <w:bCs/>
      <w:color w:val="499BC9"/>
      <w:sz w:val="32"/>
      <w:szCs w:val="28"/>
      <w:bdr w:val="nil"/>
      <w:shd w:val="clear" w:color="auto" w:fill="FFFFFF"/>
      <w:lang w:eastAsia="ja-JP"/>
    </w:rPr>
  </w:style>
  <w:style w:type="paragraph" w:styleId="NormalWeb">
    <w:name w:val="Normal (Web)"/>
    <w:basedOn w:val="Normal"/>
    <w:uiPriority w:val="99"/>
    <w:semiHidden/>
    <w:unhideWhenUsed/>
    <w:rsid w:val="004A4DC4"/>
    <w:pPr>
      <w:spacing w:before="100" w:beforeAutospacing="1" w:after="100" w:afterAutospacing="1"/>
    </w:pPr>
  </w:style>
  <w:style w:type="character" w:styleId="Emphasis">
    <w:name w:val="Emphasis"/>
    <w:basedOn w:val="DefaultParagraphFont"/>
    <w:uiPriority w:val="20"/>
    <w:qFormat/>
    <w:rsid w:val="00B4110A"/>
    <w:rPr>
      <w:i/>
      <w:iCs/>
    </w:rPr>
  </w:style>
  <w:style w:type="character" w:styleId="Hyperlink">
    <w:name w:val="Hyperlink"/>
    <w:basedOn w:val="DefaultParagraphFont"/>
    <w:uiPriority w:val="99"/>
    <w:unhideWhenUsed/>
    <w:rsid w:val="004A4DC4"/>
    <w:rPr>
      <w:color w:val="0000FF"/>
      <w:u w:val="single"/>
    </w:rPr>
  </w:style>
  <w:style w:type="paragraph" w:styleId="ListParagraph">
    <w:name w:val="List Paragraph"/>
    <w:basedOn w:val="Normal"/>
    <w:link w:val="ListParagraphChar"/>
    <w:uiPriority w:val="34"/>
    <w:qFormat/>
    <w:rsid w:val="00B4110A"/>
    <w:pPr>
      <w:widowControl w:val="0"/>
      <w:numPr>
        <w:numId w:val="2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num" w:pos="720"/>
      </w:tabs>
    </w:pPr>
    <w:rPr>
      <w:rFonts w:eastAsia="MS Mincho"/>
      <w:kern w:val="2"/>
      <w:szCs w:val="22"/>
      <w:bdr w:val="none" w:sz="0" w:space="0" w:color="auto"/>
    </w:rPr>
  </w:style>
  <w:style w:type="character" w:styleId="Strong">
    <w:name w:val="Strong"/>
    <w:basedOn w:val="DefaultParagraphFont"/>
    <w:uiPriority w:val="22"/>
    <w:qFormat/>
    <w:rsid w:val="00B4110A"/>
    <w:rPr>
      <w:b/>
      <w:bCs/>
    </w:rPr>
  </w:style>
  <w:style w:type="paragraph" w:customStyle="1" w:styleId="textstyledtext-llzfeh">
    <w:name w:val="text__styledtext-llzfeh"/>
    <w:basedOn w:val="Normal"/>
    <w:rsid w:val="004A4DC4"/>
    <w:pPr>
      <w:spacing w:before="100" w:beforeAutospacing="1" w:after="100" w:afterAutospacing="1"/>
    </w:pPr>
  </w:style>
  <w:style w:type="character" w:customStyle="1" w:styleId="acopre">
    <w:name w:val="acopre"/>
    <w:basedOn w:val="DefaultParagraphFont"/>
    <w:rsid w:val="004A4DC4"/>
  </w:style>
  <w:style w:type="character" w:styleId="FollowedHyperlink">
    <w:name w:val="FollowedHyperlink"/>
    <w:basedOn w:val="DefaultParagraphFont"/>
    <w:uiPriority w:val="99"/>
    <w:semiHidden/>
    <w:unhideWhenUsed/>
    <w:rsid w:val="004A4DC4"/>
    <w:rPr>
      <w:color w:val="04AEA7" w:themeColor="followedHyperlink"/>
      <w:u w:val="single"/>
    </w:rPr>
  </w:style>
  <w:style w:type="paragraph" w:customStyle="1" w:styleId="MediumList2-Accent41">
    <w:name w:val="Medium List 2 - Accent 41"/>
    <w:basedOn w:val="Normal"/>
    <w:uiPriority w:val="34"/>
    <w:qFormat/>
    <w:rsid w:val="00B4110A"/>
    <w:pPr>
      <w:ind w:left="720"/>
      <w:contextualSpacing/>
    </w:pPr>
  </w:style>
  <w:style w:type="paragraph" w:customStyle="1" w:styleId="LightGrid-Accent31">
    <w:name w:val="Light Grid - Accent 31"/>
    <w:basedOn w:val="Normal"/>
    <w:uiPriority w:val="34"/>
    <w:qFormat/>
    <w:rsid w:val="00B4110A"/>
    <w:pPr>
      <w:pBdr>
        <w:top w:val="none" w:sz="0" w:space="0" w:color="auto"/>
        <w:left w:val="none" w:sz="0" w:space="0" w:color="auto"/>
        <w:bottom w:val="none" w:sz="0" w:space="0" w:color="auto"/>
        <w:right w:val="none" w:sz="0" w:space="0" w:color="auto"/>
        <w:between w:val="none" w:sz="0" w:space="0" w:color="auto"/>
        <w:bar w:val="none" w:sz="0" w:color="auto"/>
      </w:pBdr>
      <w:spacing w:before="200" w:after="200"/>
      <w:ind w:left="720"/>
      <w:contextualSpacing/>
    </w:pPr>
    <w:rPr>
      <w:rFonts w:ascii="Calibri" w:hAnsi="Calibri"/>
      <w:sz w:val="20"/>
      <w:szCs w:val="20"/>
      <w:bdr w:val="none" w:sz="0" w:space="0" w:color="auto"/>
      <w:lang w:bidi="en-US"/>
    </w:rPr>
  </w:style>
  <w:style w:type="paragraph" w:customStyle="1" w:styleId="ColorfulList-Accent11">
    <w:name w:val="Colorful List - Accent 11"/>
    <w:basedOn w:val="Normal"/>
    <w:uiPriority w:val="34"/>
    <w:qFormat/>
    <w:rsid w:val="00B4110A"/>
    <w:pPr>
      <w:ind w:left="720"/>
    </w:pPr>
  </w:style>
  <w:style w:type="paragraph" w:customStyle="1" w:styleId="TableofContent">
    <w:name w:val="Table of Content"/>
    <w:basedOn w:val="TOC1"/>
    <w:link w:val="TableofContentChar"/>
    <w:qFormat/>
    <w:rsid w:val="00B4110A"/>
    <w:pPr>
      <w:tabs>
        <w:tab w:val="right" w:leader="dot" w:pos="9350"/>
      </w:tabs>
      <w:spacing w:after="160"/>
    </w:pPr>
    <w:rPr>
      <w:noProof/>
    </w:rPr>
  </w:style>
  <w:style w:type="character" w:customStyle="1" w:styleId="TableofContentChar">
    <w:name w:val="Table of Content Char"/>
    <w:basedOn w:val="DefaultParagraphFont"/>
    <w:link w:val="TableofContent"/>
    <w:rsid w:val="00B4110A"/>
    <w:rPr>
      <w:rFonts w:ascii="Verdana" w:eastAsia="Verdana" w:hAnsi="Verdana" w:cs="Verdana"/>
      <w:noProof/>
      <w:sz w:val="24"/>
      <w:szCs w:val="24"/>
      <w:bdr w:val="nil"/>
      <w:shd w:val="clear" w:color="auto" w:fill="FFFFFF"/>
      <w:lang w:eastAsia="ja-JP"/>
    </w:rPr>
  </w:style>
  <w:style w:type="paragraph" w:styleId="TOC1">
    <w:name w:val="toc 1"/>
    <w:basedOn w:val="Normal"/>
    <w:next w:val="Normal"/>
    <w:autoRedefine/>
    <w:uiPriority w:val="39"/>
    <w:semiHidden/>
    <w:unhideWhenUsed/>
    <w:rsid w:val="00400A23"/>
    <w:pPr>
      <w:spacing w:after="100"/>
    </w:pPr>
  </w:style>
  <w:style w:type="paragraph" w:customStyle="1" w:styleId="Header1">
    <w:name w:val="Header1"/>
    <w:basedOn w:val="Normal"/>
    <w:link w:val="Header1Char"/>
    <w:qFormat/>
    <w:rsid w:val="00B4110A"/>
    <w:pPr>
      <w:widowControl w:val="0"/>
      <w:pBdr>
        <w:top w:val="none" w:sz="0" w:space="0" w:color="auto"/>
        <w:left w:val="none" w:sz="0" w:space="0" w:color="auto"/>
        <w:bottom w:val="none" w:sz="0" w:space="0" w:color="auto"/>
        <w:right w:val="none" w:sz="0" w:space="0" w:color="auto"/>
        <w:between w:val="none" w:sz="0" w:space="0" w:color="auto"/>
        <w:bar w:val="none" w:sz="0" w:color="auto"/>
      </w:pBdr>
      <w:ind w:leftChars="400" w:left="960"/>
      <w:jc w:val="center"/>
    </w:pPr>
    <w:rPr>
      <w:rFonts w:eastAsia="MS Mincho"/>
      <w:kern w:val="2"/>
      <w:sz w:val="18"/>
      <w:szCs w:val="18"/>
      <w:bdr w:val="none" w:sz="0" w:space="0" w:color="auto"/>
    </w:rPr>
  </w:style>
  <w:style w:type="character" w:customStyle="1" w:styleId="Header1Char">
    <w:name w:val="Header1 Char"/>
    <w:basedOn w:val="DefaultParagraphFont"/>
    <w:link w:val="Header1"/>
    <w:rsid w:val="00B4110A"/>
    <w:rPr>
      <w:rFonts w:ascii="Verdana" w:eastAsia="MS Mincho" w:hAnsi="Verdana" w:cs="Verdana"/>
      <w:kern w:val="2"/>
      <w:sz w:val="18"/>
      <w:szCs w:val="18"/>
      <w:shd w:val="clear" w:color="auto" w:fill="FFFFFF"/>
      <w:lang w:eastAsia="ja-JP"/>
    </w:rPr>
  </w:style>
  <w:style w:type="paragraph" w:customStyle="1" w:styleId="ContentTable">
    <w:name w:val="ContentTable"/>
    <w:basedOn w:val="Title"/>
    <w:link w:val="ContentTableChar"/>
    <w:qFormat/>
    <w:rsid w:val="00B4110A"/>
  </w:style>
  <w:style w:type="character" w:customStyle="1" w:styleId="ContentTableChar">
    <w:name w:val="ContentTable Char"/>
    <w:basedOn w:val="TitleChar"/>
    <w:link w:val="ContentTable"/>
    <w:rsid w:val="00B4110A"/>
    <w:rPr>
      <w:rFonts w:ascii="Verdana" w:eastAsia="MS Gothic" w:hAnsi="Verdana" w:cs="Verdana"/>
      <w:b/>
      <w:bCs/>
      <w:color w:val="17365D"/>
      <w:kern w:val="2"/>
      <w:sz w:val="48"/>
      <w:szCs w:val="32"/>
      <w:shd w:val="clear" w:color="auto" w:fill="FFFFFF"/>
      <w:lang w:eastAsia="ja-JP"/>
    </w:rPr>
  </w:style>
  <w:style w:type="paragraph" w:styleId="Title">
    <w:name w:val="Title"/>
    <w:basedOn w:val="Heading1"/>
    <w:next w:val="Normal"/>
    <w:link w:val="TitleChar"/>
    <w:uiPriority w:val="10"/>
    <w:qFormat/>
    <w:rsid w:val="00B4110A"/>
  </w:style>
  <w:style w:type="character" w:customStyle="1" w:styleId="TitleChar">
    <w:name w:val="Title Char"/>
    <w:basedOn w:val="DefaultParagraphFont"/>
    <w:link w:val="Title"/>
    <w:uiPriority w:val="10"/>
    <w:rsid w:val="00B4110A"/>
    <w:rPr>
      <w:rFonts w:ascii="Verdana" w:eastAsia="MS Gothic" w:hAnsi="Verdana" w:cs="Verdana"/>
      <w:b/>
      <w:bCs/>
      <w:color w:val="17365D"/>
      <w:kern w:val="2"/>
      <w:sz w:val="48"/>
      <w:szCs w:val="32"/>
      <w:shd w:val="clear" w:color="auto" w:fill="FFFFFF"/>
      <w:lang w:eastAsia="ja-JP"/>
    </w:rPr>
  </w:style>
  <w:style w:type="paragraph" w:customStyle="1" w:styleId="Footer1">
    <w:name w:val="Footer1"/>
    <w:basedOn w:val="Footer"/>
    <w:link w:val="Footer1Char"/>
    <w:qFormat/>
    <w:rsid w:val="00B4110A"/>
    <w:pPr>
      <w:pBdr>
        <w:top w:val="single" w:sz="4" w:space="0" w:color="auto"/>
        <w:left w:val="none" w:sz="0" w:space="0" w:color="auto"/>
        <w:bottom w:val="none" w:sz="0" w:space="0" w:color="auto"/>
        <w:right w:val="none" w:sz="0" w:space="0" w:color="auto"/>
        <w:between w:val="none" w:sz="0" w:space="0" w:color="auto"/>
        <w:bar w:val="none" w:sz="0" w:color="auto"/>
      </w:pBdr>
      <w:tabs>
        <w:tab w:val="clear" w:pos="4419"/>
        <w:tab w:val="clear" w:pos="8838"/>
        <w:tab w:val="center" w:pos="4320"/>
        <w:tab w:val="right" w:pos="8640"/>
      </w:tabs>
      <w:spacing w:before="240"/>
      <w:jc w:val="center"/>
    </w:pPr>
    <w:rPr>
      <w:rFonts w:ascii="Arial" w:eastAsia="Times New Roman" w:hAnsi="Arial" w:cs="Arial"/>
      <w:sz w:val="18"/>
      <w:szCs w:val="18"/>
      <w:lang w:eastAsia="en-US"/>
    </w:rPr>
  </w:style>
  <w:style w:type="character" w:customStyle="1" w:styleId="Footer1Char">
    <w:name w:val="Footer1 Char"/>
    <w:basedOn w:val="FooterChar"/>
    <w:link w:val="Footer1"/>
    <w:rsid w:val="00B4110A"/>
    <w:rPr>
      <w:rFonts w:ascii="Arial" w:eastAsia="Times New Roman" w:hAnsi="Arial" w:cs="Arial"/>
      <w:sz w:val="18"/>
      <w:szCs w:val="18"/>
      <w:bdr w:val="nil"/>
      <w:shd w:val="clear" w:color="auto" w:fill="FFFFFF"/>
      <w:lang w:eastAsia="en-US"/>
    </w:rPr>
  </w:style>
  <w:style w:type="paragraph" w:styleId="Footer">
    <w:name w:val="footer"/>
    <w:basedOn w:val="Normal"/>
    <w:link w:val="FooterChar"/>
    <w:uiPriority w:val="99"/>
    <w:unhideWhenUsed/>
    <w:rsid w:val="00400A23"/>
    <w:pPr>
      <w:tabs>
        <w:tab w:val="center" w:pos="4419"/>
        <w:tab w:val="right" w:pos="8838"/>
      </w:tabs>
    </w:pPr>
  </w:style>
  <w:style w:type="character" w:customStyle="1" w:styleId="FooterChar">
    <w:name w:val="Footer Char"/>
    <w:basedOn w:val="DefaultParagraphFont"/>
    <w:link w:val="Footer"/>
    <w:uiPriority w:val="99"/>
    <w:rsid w:val="00400A23"/>
    <w:rPr>
      <w:rFonts w:eastAsia="Times New Roman"/>
    </w:rPr>
  </w:style>
  <w:style w:type="paragraph" w:customStyle="1" w:styleId="ChapterStart">
    <w:name w:val="ChapterStart"/>
    <w:basedOn w:val="Normal"/>
    <w:link w:val="ChapterStartChar"/>
    <w:qFormat/>
    <w:rsid w:val="00B4110A"/>
    <w:rPr>
      <w:rFonts w:eastAsia="Arial Unicode MS"/>
      <w:sz w:val="48"/>
      <w:szCs w:val="48"/>
    </w:rPr>
  </w:style>
  <w:style w:type="character" w:customStyle="1" w:styleId="ChapterStartChar">
    <w:name w:val="ChapterStart Char"/>
    <w:basedOn w:val="DefaultParagraphFont"/>
    <w:link w:val="ChapterStart"/>
    <w:rsid w:val="00B4110A"/>
    <w:rPr>
      <w:rFonts w:ascii="Verdana" w:hAnsi="Verdana" w:cs="Verdana"/>
      <w:sz w:val="48"/>
      <w:szCs w:val="48"/>
      <w:bdr w:val="nil"/>
      <w:shd w:val="clear" w:color="auto" w:fill="FFFFFF"/>
      <w:lang w:eastAsia="ja-JP"/>
    </w:rPr>
  </w:style>
  <w:style w:type="paragraph" w:customStyle="1" w:styleId="mySubtitle">
    <w:name w:val="my Subtitle"/>
    <w:basedOn w:val="Normal"/>
    <w:link w:val="mySubtitleChar"/>
    <w:qFormat/>
    <w:rsid w:val="00B4110A"/>
    <w:pPr>
      <w:pBdr>
        <w:top w:val="none" w:sz="0" w:space="0" w:color="auto"/>
        <w:left w:val="none" w:sz="0" w:space="0" w:color="auto"/>
        <w:bottom w:val="none" w:sz="0" w:space="0" w:color="auto"/>
        <w:right w:val="none" w:sz="0" w:space="0" w:color="auto"/>
        <w:between w:val="none" w:sz="0" w:space="0" w:color="auto"/>
        <w:bar w:val="none" w:sz="0" w:color="auto"/>
      </w:pBdr>
      <w:spacing w:before="200" w:after="200" w:line="360" w:lineRule="auto"/>
    </w:pPr>
    <w:rPr>
      <w:b/>
      <w:color w:val="4F81BD"/>
      <w:sz w:val="32"/>
      <w:szCs w:val="20"/>
      <w:bdr w:val="none" w:sz="0" w:space="0" w:color="auto"/>
      <w:lang w:eastAsia="en-US"/>
    </w:rPr>
  </w:style>
  <w:style w:type="character" w:customStyle="1" w:styleId="mySubtitleChar">
    <w:name w:val="my Subtitle Char"/>
    <w:link w:val="mySubtitle"/>
    <w:rsid w:val="00B4110A"/>
    <w:rPr>
      <w:rFonts w:ascii="Verdana" w:eastAsia="Verdana" w:hAnsi="Verdana" w:cs="Verdana"/>
      <w:b/>
      <w:color w:val="4F81BD"/>
      <w:sz w:val="32"/>
      <w:shd w:val="clear" w:color="auto" w:fill="FFFFFF"/>
      <w:lang w:eastAsia="en-US"/>
    </w:rPr>
  </w:style>
  <w:style w:type="paragraph" w:customStyle="1" w:styleId="Paragraphedeliste1">
    <w:name w:val="Paragraphe de liste1"/>
    <w:basedOn w:val="Normal"/>
    <w:qFormat/>
    <w:rsid w:val="00B411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after="200"/>
      <w:ind w:left="720"/>
      <w:contextualSpacing/>
    </w:pPr>
    <w:rPr>
      <w:rFonts w:ascii="Calibri" w:hAnsi="Calibri"/>
      <w:sz w:val="22"/>
      <w:szCs w:val="22"/>
      <w:bdr w:val="none" w:sz="0" w:space="0" w:color="auto"/>
      <w:lang w:val="en-NZ" w:eastAsia="en-US"/>
    </w:rPr>
  </w:style>
  <w:style w:type="paragraph" w:customStyle="1" w:styleId="Numberlist">
    <w:name w:val="Number list"/>
    <w:basedOn w:val="ListParagraph"/>
    <w:link w:val="NumberlistChar"/>
    <w:qFormat/>
    <w:rsid w:val="00B4110A"/>
    <w:pPr>
      <w:numPr>
        <w:numId w:val="29"/>
      </w:numPr>
    </w:pPr>
  </w:style>
  <w:style w:type="character" w:customStyle="1" w:styleId="NumberlistChar">
    <w:name w:val="Number list Char"/>
    <w:basedOn w:val="ListParagraphChar"/>
    <w:link w:val="Numberlist"/>
    <w:rsid w:val="00B4110A"/>
    <w:rPr>
      <w:rFonts w:ascii="Verdana" w:eastAsia="MS Mincho" w:hAnsi="Verdana" w:cs="Verdana"/>
      <w:kern w:val="2"/>
      <w:sz w:val="24"/>
      <w:szCs w:val="22"/>
      <w:lang w:eastAsia="ja-JP"/>
    </w:rPr>
  </w:style>
  <w:style w:type="paragraph" w:customStyle="1" w:styleId="Heading11">
    <w:name w:val="Heading 1.1"/>
    <w:basedOn w:val="Heading1"/>
    <w:link w:val="Heading11Char"/>
    <w:qFormat/>
    <w:rsid w:val="00B4110A"/>
    <w:pPr>
      <w:shd w:val="clear" w:color="auto" w:fill="auto"/>
      <w:spacing w:before="0" w:afterLines="80"/>
      <w:jc w:val="left"/>
    </w:pPr>
    <w:rPr>
      <w:sz w:val="40"/>
    </w:rPr>
  </w:style>
  <w:style w:type="character" w:customStyle="1" w:styleId="Heading11Char">
    <w:name w:val="Heading 1.1 Char"/>
    <w:basedOn w:val="Heading1Char"/>
    <w:link w:val="Heading11"/>
    <w:rsid w:val="00B4110A"/>
    <w:rPr>
      <w:rFonts w:ascii="Verdana" w:eastAsia="MS Gothic" w:hAnsi="Verdana" w:cs="Verdana"/>
      <w:b/>
      <w:bCs/>
      <w:color w:val="17365D"/>
      <w:kern w:val="2"/>
      <w:sz w:val="40"/>
      <w:szCs w:val="32"/>
      <w:shd w:val="clear" w:color="auto" w:fill="FFFFFF"/>
      <w:lang w:eastAsia="ja-JP"/>
    </w:rPr>
  </w:style>
  <w:style w:type="character" w:customStyle="1" w:styleId="Heading1Char">
    <w:name w:val="Heading 1 Char"/>
    <w:link w:val="Heading1"/>
    <w:rsid w:val="00B4110A"/>
    <w:rPr>
      <w:rFonts w:ascii="Verdana" w:eastAsia="MS Gothic" w:hAnsi="Verdana" w:cs="Verdana"/>
      <w:b/>
      <w:bCs/>
      <w:color w:val="17365D"/>
      <w:kern w:val="2"/>
      <w:sz w:val="48"/>
      <w:szCs w:val="32"/>
      <w:shd w:val="clear" w:color="auto" w:fill="FFFFFF"/>
      <w:lang w:eastAsia="ja-JP"/>
    </w:rPr>
  </w:style>
  <w:style w:type="character" w:customStyle="1" w:styleId="Heading3Char">
    <w:name w:val="Heading 3 Char"/>
    <w:basedOn w:val="DefaultParagraphFont"/>
    <w:link w:val="Heading3"/>
    <w:uiPriority w:val="9"/>
    <w:rsid w:val="00B4110A"/>
    <w:rPr>
      <w:rFonts w:ascii="Verdana" w:eastAsiaTheme="majorEastAsia" w:hAnsi="Verdana" w:cstheme="majorBidi"/>
      <w:b/>
      <w:color w:val="000000" w:themeColor="text1"/>
      <w:sz w:val="28"/>
      <w:szCs w:val="24"/>
      <w:bdr w:val="nil"/>
      <w:shd w:val="clear" w:color="auto" w:fill="FFFFFF"/>
      <w:lang w:eastAsia="ja-JP"/>
    </w:rPr>
  </w:style>
  <w:style w:type="character" w:customStyle="1" w:styleId="Heading4Char">
    <w:name w:val="Heading 4 Char"/>
    <w:basedOn w:val="DefaultParagraphFont"/>
    <w:link w:val="Heading4"/>
    <w:uiPriority w:val="9"/>
    <w:semiHidden/>
    <w:rsid w:val="00B4110A"/>
    <w:rPr>
      <w:rFonts w:ascii="Verdana" w:eastAsiaTheme="majorEastAsia" w:hAnsi="Verdana" w:cstheme="majorBidi"/>
      <w:b/>
      <w:i/>
      <w:iCs/>
      <w:color w:val="000000" w:themeColor="text1"/>
      <w:sz w:val="24"/>
      <w:szCs w:val="22"/>
      <w:shd w:val="clear" w:color="auto" w:fill="FFFFFF"/>
      <w:lang w:val="en-GB" w:eastAsia="en-US"/>
    </w:rPr>
  </w:style>
  <w:style w:type="paragraph" w:styleId="Subtitle">
    <w:name w:val="Subtitle"/>
    <w:basedOn w:val="Heading2"/>
    <w:next w:val="Normal"/>
    <w:link w:val="SubtitleChar"/>
    <w:uiPriority w:val="11"/>
    <w:qFormat/>
    <w:rsid w:val="00B4110A"/>
    <w:pPr>
      <w:jc w:val="center"/>
    </w:pPr>
    <w:rPr>
      <w:lang w:eastAsia="en-US"/>
    </w:rPr>
  </w:style>
  <w:style w:type="character" w:customStyle="1" w:styleId="SubtitleChar">
    <w:name w:val="Subtitle Char"/>
    <w:basedOn w:val="DefaultParagraphFont"/>
    <w:link w:val="Subtitle"/>
    <w:uiPriority w:val="11"/>
    <w:rsid w:val="00B4110A"/>
    <w:rPr>
      <w:rFonts w:ascii="Verdana" w:eastAsia="Helvetica" w:hAnsi="Verdana" w:cs="Verdana"/>
      <w:b/>
      <w:bCs/>
      <w:color w:val="499BC9"/>
      <w:sz w:val="32"/>
      <w:szCs w:val="28"/>
      <w:bdr w:val="nil"/>
      <w:shd w:val="clear" w:color="auto" w:fill="FFFFFF"/>
      <w:lang w:eastAsia="en-US"/>
    </w:rPr>
  </w:style>
  <w:style w:type="character" w:customStyle="1" w:styleId="ListParagraphChar">
    <w:name w:val="List Paragraph Char"/>
    <w:basedOn w:val="DefaultParagraphFont"/>
    <w:link w:val="ListParagraph"/>
    <w:uiPriority w:val="34"/>
    <w:rsid w:val="00B4110A"/>
    <w:rPr>
      <w:rFonts w:ascii="Verdana" w:eastAsia="MS Mincho" w:hAnsi="Verdana" w:cs="Verdana"/>
      <w:kern w:val="2"/>
      <w:sz w:val="24"/>
      <w:szCs w:val="22"/>
      <w:lang w:eastAsia="ja-JP"/>
    </w:rPr>
  </w:style>
  <w:style w:type="paragraph" w:styleId="IntenseQuote">
    <w:name w:val="Intense Quote"/>
    <w:basedOn w:val="Normal"/>
    <w:next w:val="Normal"/>
    <w:link w:val="IntenseQuoteChar"/>
    <w:uiPriority w:val="30"/>
    <w:qFormat/>
    <w:rsid w:val="00B4110A"/>
    <w:pPr>
      <w:pBdr>
        <w:top w:val="single" w:sz="4" w:space="10" w:color="04AEA8" w:themeColor="accent1"/>
        <w:left w:val="none" w:sz="0" w:space="0" w:color="auto"/>
        <w:bottom w:val="single" w:sz="4" w:space="10" w:color="04AEA8" w:themeColor="accent1"/>
        <w:right w:val="none" w:sz="0" w:space="0" w:color="auto"/>
        <w:between w:val="none" w:sz="0" w:space="0" w:color="auto"/>
        <w:bar w:val="none" w:sz="0" w:color="auto"/>
      </w:pBdr>
      <w:spacing w:before="360" w:after="360" w:line="240" w:lineRule="auto"/>
      <w:ind w:left="864" w:right="864"/>
      <w:jc w:val="center"/>
    </w:pPr>
    <w:rPr>
      <w:rFonts w:asciiTheme="minorHAnsi" w:eastAsiaTheme="minorEastAsia" w:hAnsiTheme="minorHAnsi" w:cstheme="minorBidi"/>
      <w:i/>
      <w:iCs/>
      <w:color w:val="04AEA8" w:themeColor="accent1"/>
      <w:sz w:val="22"/>
      <w:szCs w:val="22"/>
      <w:bdr w:val="none" w:sz="0" w:space="0" w:color="auto"/>
      <w:lang w:val="en-GB" w:eastAsia="en-GB"/>
    </w:rPr>
  </w:style>
  <w:style w:type="character" w:customStyle="1" w:styleId="IntenseQuoteChar">
    <w:name w:val="Intense Quote Char"/>
    <w:basedOn w:val="DefaultParagraphFont"/>
    <w:link w:val="IntenseQuote"/>
    <w:uiPriority w:val="30"/>
    <w:rsid w:val="00B4110A"/>
    <w:rPr>
      <w:rFonts w:asciiTheme="minorHAnsi" w:eastAsiaTheme="minorEastAsia" w:hAnsiTheme="minorHAnsi" w:cstheme="minorBidi"/>
      <w:i/>
      <w:iCs/>
      <w:color w:val="04AEA8" w:themeColor="accent1"/>
      <w:sz w:val="22"/>
      <w:szCs w:val="22"/>
      <w:shd w:val="clear" w:color="auto" w:fill="FFFFFF"/>
      <w:lang w:val="en-GB" w:eastAsia="en-GB"/>
    </w:rPr>
  </w:style>
  <w:style w:type="character" w:styleId="SubtleReference">
    <w:name w:val="Subtle Reference"/>
    <w:basedOn w:val="DefaultParagraphFont"/>
    <w:uiPriority w:val="31"/>
    <w:qFormat/>
    <w:rsid w:val="00B4110A"/>
    <w:rPr>
      <w:smallCaps/>
      <w:color w:val="5A5A5A" w:themeColor="text1" w:themeTint="A5"/>
    </w:rPr>
  </w:style>
  <w:style w:type="paragraph" w:styleId="TOCHeading">
    <w:name w:val="TOC Heading"/>
    <w:basedOn w:val="Heading1"/>
    <w:next w:val="Normal"/>
    <w:uiPriority w:val="39"/>
    <w:semiHidden/>
    <w:unhideWhenUsed/>
    <w:qFormat/>
    <w:rsid w:val="00B4110A"/>
    <w:pPr>
      <w:widowControl/>
      <w:spacing w:before="240" w:after="0" w:line="259" w:lineRule="auto"/>
      <w:jc w:val="left"/>
      <w:outlineLvl w:val="9"/>
    </w:pPr>
    <w:rPr>
      <w:rFonts w:asciiTheme="majorHAnsi" w:eastAsiaTheme="majorEastAsia" w:hAnsiTheme="majorHAnsi" w:cstheme="majorBidi"/>
      <w:b w:val="0"/>
      <w:bCs w:val="0"/>
      <w:color w:val="03827D" w:themeColor="accent1" w:themeShade="BF"/>
      <w:kern w:val="0"/>
      <w:sz w:val="32"/>
      <w:lang w:eastAsia="en-US"/>
    </w:rPr>
  </w:style>
  <w:style w:type="paragraph" w:styleId="Header">
    <w:name w:val="header"/>
    <w:basedOn w:val="Normal"/>
    <w:link w:val="HeaderChar"/>
    <w:uiPriority w:val="99"/>
    <w:unhideWhenUsed/>
    <w:rsid w:val="00400A23"/>
    <w:pPr>
      <w:tabs>
        <w:tab w:val="center" w:pos="4419"/>
        <w:tab w:val="right" w:pos="8838"/>
      </w:tabs>
      <w:spacing w:before="0" w:after="0" w:line="240" w:lineRule="auto"/>
    </w:pPr>
  </w:style>
  <w:style w:type="character" w:customStyle="1" w:styleId="HeaderChar">
    <w:name w:val="Header Char"/>
    <w:basedOn w:val="DefaultParagraphFont"/>
    <w:link w:val="Header"/>
    <w:uiPriority w:val="99"/>
    <w:rsid w:val="00400A23"/>
    <w:rPr>
      <w:rFonts w:ascii="Verdana" w:eastAsia="Verdana" w:hAnsi="Verdana" w:cs="Verdana"/>
      <w:sz w:val="24"/>
      <w:szCs w:val="24"/>
      <w:bdr w:val="nil"/>
      <w:lang w:eastAsia="ja-JP"/>
    </w:rPr>
  </w:style>
  <w:style w:type="table" w:styleId="TableGrid">
    <w:name w:val="Table Grid"/>
    <w:basedOn w:val="TableNormal"/>
    <w:uiPriority w:val="39"/>
    <w:rsid w:val="00195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664C2"/>
    <w:rPr>
      <w:sz w:val="16"/>
      <w:szCs w:val="16"/>
    </w:rPr>
  </w:style>
  <w:style w:type="paragraph" w:styleId="CommentText">
    <w:name w:val="annotation text"/>
    <w:basedOn w:val="Normal"/>
    <w:link w:val="CommentTextChar"/>
    <w:uiPriority w:val="99"/>
    <w:semiHidden/>
    <w:unhideWhenUsed/>
    <w:rsid w:val="000664C2"/>
    <w:pPr>
      <w:spacing w:line="240" w:lineRule="auto"/>
    </w:pPr>
    <w:rPr>
      <w:sz w:val="20"/>
      <w:szCs w:val="20"/>
    </w:rPr>
  </w:style>
  <w:style w:type="character" w:customStyle="1" w:styleId="CommentTextChar">
    <w:name w:val="Comment Text Char"/>
    <w:basedOn w:val="DefaultParagraphFont"/>
    <w:link w:val="CommentText"/>
    <w:uiPriority w:val="99"/>
    <w:semiHidden/>
    <w:rsid w:val="000664C2"/>
    <w:rPr>
      <w:rFonts w:ascii="Verdana" w:eastAsia="Verdana" w:hAnsi="Verdana" w:cs="Verdana"/>
      <w:bdr w:val="nil"/>
      <w:lang w:eastAsia="ja-JP"/>
    </w:rPr>
  </w:style>
  <w:style w:type="paragraph" w:styleId="CommentSubject">
    <w:name w:val="annotation subject"/>
    <w:basedOn w:val="CommentText"/>
    <w:next w:val="CommentText"/>
    <w:link w:val="CommentSubjectChar"/>
    <w:uiPriority w:val="99"/>
    <w:semiHidden/>
    <w:unhideWhenUsed/>
    <w:rsid w:val="000664C2"/>
    <w:rPr>
      <w:b/>
      <w:bCs/>
    </w:rPr>
  </w:style>
  <w:style w:type="character" w:customStyle="1" w:styleId="CommentSubjectChar">
    <w:name w:val="Comment Subject Char"/>
    <w:basedOn w:val="CommentTextChar"/>
    <w:link w:val="CommentSubject"/>
    <w:uiPriority w:val="99"/>
    <w:semiHidden/>
    <w:rsid w:val="000664C2"/>
    <w:rPr>
      <w:rFonts w:ascii="Verdana" w:eastAsia="Verdana" w:hAnsi="Verdana" w:cs="Verdana"/>
      <w:b/>
      <w:bCs/>
      <w:bdr w:val="nil"/>
      <w:lang w:eastAsia="ja-JP"/>
    </w:rPr>
  </w:style>
  <w:style w:type="paragraph" w:customStyle="1" w:styleId="Arrowbullet">
    <w:name w:val="Arrow bullet"/>
    <w:basedOn w:val="ListParagraph"/>
    <w:link w:val="ArrowbulletChar"/>
    <w:qFormat/>
    <w:rsid w:val="00B4110A"/>
    <w:pPr>
      <w:numPr>
        <w:numId w:val="30"/>
      </w:numPr>
      <w:spacing w:after="0" w:line="240" w:lineRule="auto"/>
    </w:pPr>
    <w:rPr>
      <w:rFonts w:eastAsia="Times New Roman" w:cs="Segoe UI"/>
      <w:color w:val="151B26"/>
    </w:rPr>
  </w:style>
  <w:style w:type="character" w:customStyle="1" w:styleId="ArrowbulletChar">
    <w:name w:val="Arrow bullet Char"/>
    <w:basedOn w:val="ListParagraphChar"/>
    <w:link w:val="Arrowbullet"/>
    <w:rsid w:val="00B4110A"/>
    <w:rPr>
      <w:rFonts w:ascii="Verdana" w:eastAsia="Times New Roman" w:hAnsi="Verdana" w:cs="Segoe UI"/>
      <w:color w:val="151B26"/>
      <w:kern w:val="2"/>
      <w:sz w:val="24"/>
      <w:szCs w:val="22"/>
      <w:lang w:eastAsia="ja-JP"/>
    </w:rPr>
  </w:style>
  <w:style w:type="paragraph" w:customStyle="1" w:styleId="Secondtierbulletpoint">
    <w:name w:val="Second tier bullet point"/>
    <w:basedOn w:val="ListParagraph"/>
    <w:link w:val="SecondtierbulletpointChar"/>
    <w:qFormat/>
    <w:rsid w:val="00B4110A"/>
    <w:pPr>
      <w:numPr>
        <w:ilvl w:val="1"/>
        <w:numId w:val="32"/>
      </w:numPr>
    </w:pPr>
  </w:style>
  <w:style w:type="character" w:customStyle="1" w:styleId="SecondtierbulletpointChar">
    <w:name w:val="Second tier bullet point Char"/>
    <w:basedOn w:val="ListParagraphChar"/>
    <w:link w:val="Secondtierbulletpoint"/>
    <w:rsid w:val="00B4110A"/>
    <w:rPr>
      <w:rFonts w:ascii="Verdana" w:eastAsia="MS Mincho" w:hAnsi="Verdana" w:cs="Verdana"/>
      <w:kern w:val="2"/>
      <w:sz w:val="24"/>
      <w:szCs w:val="22"/>
      <w:lang w:eastAsia="ja-JP"/>
    </w:rPr>
  </w:style>
  <w:style w:type="paragraph" w:customStyle="1" w:styleId="Thirdtierbulletpoint">
    <w:name w:val="Third tier bullet point"/>
    <w:basedOn w:val="ListParagraph"/>
    <w:link w:val="ThirdtierbulletpointChar"/>
    <w:qFormat/>
    <w:rsid w:val="00B4110A"/>
    <w:pPr>
      <w:numPr>
        <w:ilvl w:val="2"/>
        <w:numId w:val="32"/>
      </w:numPr>
    </w:pPr>
  </w:style>
  <w:style w:type="character" w:customStyle="1" w:styleId="ThirdtierbulletpointChar">
    <w:name w:val="Third tier bullet point Char"/>
    <w:basedOn w:val="ListParagraphChar"/>
    <w:link w:val="Thirdtierbulletpoint"/>
    <w:rsid w:val="00B4110A"/>
    <w:rPr>
      <w:rFonts w:ascii="Verdana" w:eastAsia="MS Mincho" w:hAnsi="Verdana" w:cs="Verdana"/>
      <w:kern w:val="2"/>
      <w:sz w:val="24"/>
      <w:szCs w:val="22"/>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tintcollege.com" TargetMode="External"/></Relationships>
</file>

<file path=word/theme/theme1.xml><?xml version="1.0" encoding="utf-8"?>
<a:theme xmlns:a="http://schemas.openxmlformats.org/drawingml/2006/main" name="CS_CourseBook">
  <a:themeElements>
    <a:clrScheme name="Content Sparks">
      <a:dk1>
        <a:srgbClr val="000000"/>
      </a:dk1>
      <a:lt1>
        <a:srgbClr val="FFFFFF"/>
      </a:lt1>
      <a:dk2>
        <a:srgbClr val="44546A"/>
      </a:dk2>
      <a:lt2>
        <a:srgbClr val="E7E6E6"/>
      </a:lt2>
      <a:accent1>
        <a:srgbClr val="04AEA8"/>
      </a:accent1>
      <a:accent2>
        <a:srgbClr val="F86B21"/>
      </a:accent2>
      <a:accent3>
        <a:srgbClr val="04AEA8"/>
      </a:accent3>
      <a:accent4>
        <a:srgbClr val="F86B21"/>
      </a:accent4>
      <a:accent5>
        <a:srgbClr val="2C3392"/>
      </a:accent5>
      <a:accent6>
        <a:srgbClr val="2C3392"/>
      </a:accent6>
      <a:hlink>
        <a:srgbClr val="04AEA7"/>
      </a:hlink>
      <a:folHlink>
        <a:srgbClr val="04AEA7"/>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ContentSparks_brandable" id="{2EEDD5E6-3A65-4070-9906-032D50CB9861}" vid="{CCA3E437-1571-4343-AED7-C81FA043FD54}"/>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2023-12-28T21:10:00Z</dcterms:created>
  <dcterms:modified xsi:type="dcterms:W3CDTF">2025-07-13T17:42:00Z</dcterms:modified>
</cp:coreProperties>
</file>